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66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3813"/>
      </w:tblGrid>
      <w:tr w:rsidR="00C22608" w:rsidRPr="008E7F10" w:rsidTr="001A265F">
        <w:trPr>
          <w:trHeight w:val="284"/>
        </w:trPr>
        <w:tc>
          <w:tcPr>
            <w:tcW w:w="9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C22608" w:rsidRPr="008E7F10" w:rsidRDefault="008E7F10" w:rsidP="001A265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bookmarkStart w:id="0" w:name="_GoBack"/>
            <w:bookmarkEnd w:id="0"/>
            <w:r w:rsidRPr="008E7F10">
              <w:rPr>
                <w:rFonts w:eastAsia="Times New Roman" w:cs="Arial"/>
                <w:b/>
                <w:bCs/>
                <w:sz w:val="20"/>
                <w:szCs w:val="20"/>
              </w:rPr>
              <w:t xml:space="preserve">Project </w:t>
            </w:r>
            <w:r w:rsidR="00C22608" w:rsidRPr="008E7F10">
              <w:rPr>
                <w:rFonts w:eastAsia="Times New Roman" w:cs="Arial"/>
                <w:b/>
                <w:bCs/>
                <w:sz w:val="20"/>
                <w:szCs w:val="20"/>
              </w:rPr>
              <w:t>Title</w:t>
            </w:r>
          </w:p>
        </w:tc>
      </w:tr>
      <w:tr w:rsidR="00A84F9E" w:rsidRPr="008E7F10" w:rsidTr="001A265F">
        <w:trPr>
          <w:trHeight w:val="384"/>
        </w:trPr>
        <w:tc>
          <w:tcPr>
            <w:tcW w:w="91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84F9E" w:rsidRPr="008E7F10" w:rsidRDefault="00A84F9E" w:rsidP="001A265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Style w:val="TitleChar"/>
              </w:rPr>
              <w:t xml:space="preserve">  </w:t>
            </w:r>
            <w:sdt>
              <w:sdtPr>
                <w:rPr>
                  <w:rStyle w:val="Style1"/>
                </w:rPr>
                <w:alias w:val="Project title"/>
                <w:tag w:val="Project title"/>
                <w:id w:val="1005554047"/>
                <w:placeholder>
                  <w:docPart w:val="8667B49717854B6A840FDB5AD0B442A7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 w:cs="Arial"/>
                  <w:b/>
                  <w:bCs/>
                  <w:sz w:val="20"/>
                  <w:szCs w:val="20"/>
                </w:rPr>
              </w:sdtEndPr>
              <w:sdtContent>
                <w:r w:rsidR="00131FF1" w:rsidRPr="00797A9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22608" w:rsidRPr="008E7F10" w:rsidTr="001A265F">
        <w:trPr>
          <w:trHeight w:val="284"/>
        </w:trPr>
        <w:tc>
          <w:tcPr>
            <w:tcW w:w="91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C22608" w:rsidRPr="009E2D88" w:rsidRDefault="00C22608" w:rsidP="001A265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8E7F10">
              <w:rPr>
                <w:rFonts w:eastAsia="Times New Roman" w:cs="Arial"/>
                <w:b/>
                <w:bCs/>
                <w:sz w:val="20"/>
                <w:szCs w:val="20"/>
              </w:rPr>
              <w:t>Leader/principal investigator</w:t>
            </w:r>
          </w:p>
        </w:tc>
      </w:tr>
      <w:tr w:rsidR="00C22608" w:rsidRPr="008E7F10" w:rsidTr="001A265F">
        <w:trPr>
          <w:trHeight w:val="284"/>
        </w:trPr>
        <w:tc>
          <w:tcPr>
            <w:tcW w:w="5353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EAF1DD" w:themeFill="accent3" w:themeFillTint="3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C22608" w:rsidRPr="009E2D88" w:rsidRDefault="00C22608" w:rsidP="001A265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8E7F10">
              <w:rPr>
                <w:rFonts w:eastAsia="Times New Roman" w:cs="Arial"/>
                <w:sz w:val="20"/>
                <w:szCs w:val="20"/>
              </w:rPr>
              <w:t>Project leader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de-DE"/>
            </w:rPr>
            <w:alias w:val="Project leader"/>
            <w:tag w:val="Project leader"/>
            <w:id w:val="-1968106305"/>
            <w:placeholder>
              <w:docPart w:val="97E5ED1DFCA94100AB2F4F3A6398A204"/>
            </w:placeholder>
            <w:showingPlcHdr/>
            <w:text/>
          </w:sdtPr>
          <w:sdtEndPr/>
          <w:sdtContent>
            <w:tc>
              <w:tcPr>
                <w:tcW w:w="3813" w:type="dxa"/>
                <w:tcBorders>
                  <w:top w:val="nil"/>
                  <w:left w:val="nil"/>
                  <w:bottom w:val="dashed" w:sz="8" w:space="0" w:color="auto"/>
                  <w:right w:val="single" w:sz="8" w:space="0" w:color="auto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  <w:hideMark/>
              </w:tcPr>
              <w:p w:rsidR="00C22608" w:rsidRPr="002815DF" w:rsidRDefault="00835C7D" w:rsidP="001A265F">
                <w:pPr>
                  <w:spacing w:before="100" w:beforeAutospacing="1" w:after="100" w:afterAutospacing="1" w:line="240" w:lineRule="auto"/>
                  <w:rPr>
                    <w:rFonts w:eastAsia="Times New Roman" w:cs="Times New Roman"/>
                    <w:sz w:val="20"/>
                    <w:szCs w:val="20"/>
                    <w:lang w:eastAsia="de-DE"/>
                  </w:rPr>
                </w:pPr>
                <w:r w:rsidRPr="00797A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22608" w:rsidRPr="008E7F10" w:rsidTr="001A265F">
        <w:trPr>
          <w:trHeight w:val="284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C22608" w:rsidRPr="009E2D88" w:rsidRDefault="00C22608" w:rsidP="001A265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8E7F10">
              <w:rPr>
                <w:rFonts w:eastAsia="Times New Roman" w:cs="Arial"/>
                <w:sz w:val="20"/>
                <w:szCs w:val="20"/>
              </w:rPr>
              <w:t>Principal investigator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de-DE"/>
            </w:rPr>
            <w:alias w:val="Principal Investigator (PI)"/>
            <w:tag w:val="Principal Investigator (PI)"/>
            <w:id w:val="842285245"/>
            <w:placeholder>
              <w:docPart w:val="9ED0AD41AFC440D69B28DC472A101CDB"/>
            </w:placeholder>
            <w:showingPlcHdr/>
            <w:text/>
          </w:sdtPr>
          <w:sdtEndPr/>
          <w:sdtContent>
            <w:tc>
              <w:tcPr>
                <w:tcW w:w="381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  <w:hideMark/>
              </w:tcPr>
              <w:p w:rsidR="00C22608" w:rsidRPr="002815DF" w:rsidRDefault="00131FF1" w:rsidP="001A265F">
                <w:pPr>
                  <w:spacing w:before="100" w:beforeAutospacing="1" w:after="100" w:afterAutospacing="1" w:line="240" w:lineRule="auto"/>
                  <w:rPr>
                    <w:rFonts w:eastAsia="Times New Roman" w:cs="Times New Roman"/>
                    <w:sz w:val="20"/>
                    <w:szCs w:val="20"/>
                    <w:lang w:eastAsia="de-DE"/>
                  </w:rPr>
                </w:pPr>
                <w:r w:rsidRPr="00797A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22608" w:rsidRPr="008E7F10" w:rsidTr="001A265F">
        <w:trPr>
          <w:trHeight w:val="284"/>
        </w:trPr>
        <w:tc>
          <w:tcPr>
            <w:tcW w:w="91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C22608" w:rsidRPr="009E2D88" w:rsidRDefault="00C22608" w:rsidP="001A265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8E7F10">
              <w:rPr>
                <w:rFonts w:eastAsia="Times New Roman" w:cs="Arial"/>
                <w:b/>
                <w:bCs/>
                <w:sz w:val="20"/>
                <w:szCs w:val="20"/>
              </w:rPr>
              <w:t>Proposal specifications</w:t>
            </w:r>
          </w:p>
        </w:tc>
      </w:tr>
      <w:tr w:rsidR="00C22608" w:rsidRPr="008E7F10" w:rsidTr="001A265F">
        <w:trPr>
          <w:trHeight w:val="284"/>
        </w:trPr>
        <w:tc>
          <w:tcPr>
            <w:tcW w:w="5353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EAF1DD" w:themeFill="accent3" w:themeFillTint="3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C22608" w:rsidRPr="009E2D88" w:rsidRDefault="00143A9D" w:rsidP="001A265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</w:rPr>
              <w:t>I</w:t>
            </w:r>
            <w:r w:rsidR="00C22608" w:rsidRPr="008E7F10">
              <w:rPr>
                <w:rFonts w:eastAsia="Times New Roman" w:cs="Arial"/>
                <w:sz w:val="20"/>
                <w:szCs w:val="20"/>
              </w:rPr>
              <w:t>nstrument</w:t>
            </w:r>
          </w:p>
        </w:tc>
        <w:tc>
          <w:tcPr>
            <w:tcW w:w="3813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C22608" w:rsidRPr="004D782B" w:rsidRDefault="008E7F10" w:rsidP="001A265F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4D782B">
              <w:rPr>
                <w:rFonts w:eastAsia="Times New Roman" w:cs="Arial"/>
                <w:b/>
                <w:sz w:val="20"/>
                <w:szCs w:val="20"/>
              </w:rPr>
              <w:t>Large Volume P</w:t>
            </w:r>
            <w:r w:rsidR="00C22608" w:rsidRPr="004D782B">
              <w:rPr>
                <w:rFonts w:eastAsia="Times New Roman" w:cs="Arial"/>
                <w:b/>
                <w:sz w:val="20"/>
                <w:szCs w:val="20"/>
              </w:rPr>
              <w:t>ress</w:t>
            </w:r>
          </w:p>
        </w:tc>
      </w:tr>
      <w:tr w:rsidR="00C22608" w:rsidRPr="008E7F10" w:rsidTr="001A265F">
        <w:trPr>
          <w:trHeight w:val="284"/>
        </w:trPr>
        <w:tc>
          <w:tcPr>
            <w:tcW w:w="5353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EAF1DD" w:themeFill="accent3" w:themeFillTint="3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C22608" w:rsidRPr="008E7F10" w:rsidRDefault="00C22608" w:rsidP="001A26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D1462">
              <w:rPr>
                <w:rFonts w:eastAsia="Times New Roman" w:cs="Arial"/>
                <w:b/>
                <w:sz w:val="20"/>
                <w:szCs w:val="20"/>
              </w:rPr>
              <w:t>Total number</w:t>
            </w:r>
            <w:r w:rsidRPr="008E7F10">
              <w:rPr>
                <w:rFonts w:eastAsia="Times New Roman" w:cs="Arial"/>
                <w:sz w:val="20"/>
                <w:szCs w:val="20"/>
              </w:rPr>
              <w:t xml:space="preserve"> of </w:t>
            </w:r>
            <w:r w:rsidRPr="00C1210A">
              <w:rPr>
                <w:rFonts w:eastAsia="Times New Roman" w:cs="Arial"/>
                <w:sz w:val="20"/>
                <w:szCs w:val="20"/>
              </w:rPr>
              <w:t>shifts</w:t>
            </w:r>
            <w:r w:rsidRPr="008E7F10">
              <w:rPr>
                <w:rFonts w:eastAsia="Times New Roman" w:cs="Arial"/>
                <w:sz w:val="20"/>
                <w:szCs w:val="20"/>
              </w:rPr>
              <w:t xml:space="preserve"> required for this project</w:t>
            </w:r>
          </w:p>
          <w:p w:rsidR="008E7F10" w:rsidRPr="008E7F10" w:rsidRDefault="008E7F10" w:rsidP="001A26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C12732">
              <w:rPr>
                <w:rFonts w:eastAsia="Times New Roman" w:cs="Times New Roman"/>
                <w:sz w:val="16"/>
                <w:szCs w:val="20"/>
                <w:lang w:eastAsia="de-DE"/>
              </w:rPr>
              <w:t xml:space="preserve">(Note: </w:t>
            </w:r>
            <w:r w:rsidR="00C1210A">
              <w:rPr>
                <w:rFonts w:eastAsia="Times New Roman" w:cs="Times New Roman"/>
                <w:sz w:val="16"/>
                <w:szCs w:val="20"/>
                <w:lang w:eastAsia="de-DE"/>
              </w:rPr>
              <w:t xml:space="preserve">3 shifts = 1 </w:t>
            </w:r>
            <w:r w:rsidR="00D65562">
              <w:rPr>
                <w:rFonts w:eastAsia="Times New Roman" w:cs="Times New Roman"/>
                <w:sz w:val="16"/>
                <w:szCs w:val="20"/>
                <w:lang w:eastAsia="de-DE"/>
              </w:rPr>
              <w:t>d</w:t>
            </w:r>
            <w:r w:rsidRPr="00C12732">
              <w:rPr>
                <w:rFonts w:eastAsia="Times New Roman" w:cs="Times New Roman"/>
                <w:sz w:val="16"/>
                <w:szCs w:val="20"/>
                <w:lang w:eastAsia="de-DE"/>
              </w:rPr>
              <w:t>ay</w:t>
            </w:r>
            <w:r w:rsidR="00C1210A">
              <w:rPr>
                <w:rFonts w:eastAsia="Times New Roman" w:cs="Times New Roman"/>
                <w:sz w:val="16"/>
                <w:szCs w:val="20"/>
                <w:lang w:eastAsia="de-DE"/>
              </w:rPr>
              <w:t xml:space="preserve">. </w:t>
            </w:r>
            <w:r w:rsidR="00516286">
              <w:rPr>
                <w:rFonts w:eastAsia="Times New Roman" w:cs="Times New Roman"/>
                <w:sz w:val="16"/>
                <w:szCs w:val="20"/>
                <w:lang w:eastAsia="de-DE"/>
              </w:rPr>
              <w:t xml:space="preserve">You must choose 3 shifts at a time, </w:t>
            </w:r>
            <w:r w:rsidR="00835C7D">
              <w:rPr>
                <w:rFonts w:eastAsia="Times New Roman" w:cs="Times New Roman"/>
                <w:sz w:val="16"/>
                <w:szCs w:val="20"/>
                <w:lang w:eastAsia="de-DE"/>
              </w:rPr>
              <w:t>and</w:t>
            </w:r>
            <w:r w:rsidR="00516286">
              <w:rPr>
                <w:rFonts w:eastAsia="Times New Roman" w:cs="Times New Roman"/>
                <w:sz w:val="16"/>
                <w:szCs w:val="20"/>
                <w:lang w:eastAsia="de-DE"/>
              </w:rPr>
              <w:t xml:space="preserve"> you can only carry out experiments during </w:t>
            </w:r>
            <w:r w:rsidR="001A6300">
              <w:rPr>
                <w:rFonts w:eastAsia="Times New Roman" w:cs="Times New Roman"/>
                <w:sz w:val="16"/>
                <w:szCs w:val="20"/>
                <w:lang w:eastAsia="de-DE"/>
              </w:rPr>
              <w:t>the</w:t>
            </w:r>
            <w:r w:rsidR="00516286">
              <w:rPr>
                <w:rFonts w:eastAsia="Times New Roman" w:cs="Times New Roman"/>
                <w:sz w:val="16"/>
                <w:szCs w:val="20"/>
                <w:lang w:eastAsia="de-DE"/>
              </w:rPr>
              <w:t xml:space="preserve"> day shift,</w:t>
            </w:r>
            <w:r w:rsidRPr="00C12732">
              <w:rPr>
                <w:rFonts w:eastAsia="Times New Roman" w:cs="Times New Roman"/>
                <w:sz w:val="16"/>
                <w:szCs w:val="20"/>
                <w:lang w:eastAsia="de-DE"/>
              </w:rPr>
              <w:t xml:space="preserve"> between 09:00 – 17:00</w:t>
            </w:r>
            <w:r w:rsidR="00516286">
              <w:rPr>
                <w:rFonts w:eastAsia="Times New Roman" w:cs="Times New Roman"/>
                <w:sz w:val="16"/>
                <w:szCs w:val="20"/>
                <w:lang w:eastAsia="de-DE"/>
              </w:rPr>
              <w:t>!</w:t>
            </w:r>
            <w:r w:rsidRPr="00C12732">
              <w:rPr>
                <w:rFonts w:eastAsia="Times New Roman" w:cs="Times New Roman"/>
                <w:sz w:val="16"/>
                <w:szCs w:val="20"/>
                <w:lang w:eastAsia="de-DE"/>
              </w:rPr>
              <w:t xml:space="preserve"> This</w:t>
            </w:r>
            <w:r w:rsidR="00D65562">
              <w:rPr>
                <w:rFonts w:eastAsia="Times New Roman" w:cs="Times New Roman"/>
                <w:sz w:val="16"/>
                <w:szCs w:val="20"/>
                <w:lang w:eastAsia="de-DE"/>
              </w:rPr>
              <w:t xml:space="preserve"> time may be exceeded for decompression overnight. Heating after 17:00 must be agreed upon with the beamline manager!</w:t>
            </w:r>
            <w:r w:rsidR="002810E3" w:rsidRPr="00C12732">
              <w:rPr>
                <w:rFonts w:eastAsia="Times New Roman" w:cs="Times New Roman"/>
                <w:sz w:val="16"/>
                <w:szCs w:val="20"/>
                <w:lang w:eastAsia="de-DE"/>
              </w:rPr>
              <w:t>)</w:t>
            </w:r>
          </w:p>
        </w:tc>
        <w:tc>
          <w:tcPr>
            <w:tcW w:w="3813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C22608" w:rsidRPr="008E7F10" w:rsidRDefault="002C794D" w:rsidP="001A265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eastAsia="de-DE"/>
                </w:rPr>
                <w:alias w:val="Shifts"/>
                <w:tag w:val="Shifts"/>
                <w:id w:val="-687516169"/>
                <w:placeholder>
                  <w:docPart w:val="7315C68B760B47A8A176E55C10D475A5"/>
                </w:placeholder>
                <w:dropDownList>
                  <w:listItem w:displayText="&lt;Choose an item&gt;" w:value="&lt;Choose an item&gt;"/>
                  <w:listItem w:displayText="3" w:value="3"/>
                  <w:listItem w:displayText="6" w:value="6"/>
                  <w:listItem w:displayText="9" w:value="9"/>
                  <w:listItem w:displayText="12" w:value="12"/>
                  <w:listItem w:displayText="15" w:value="15"/>
                  <w:listItem w:displayText="18" w:value="18"/>
                  <w:listItem w:displayText="21" w:value="21"/>
                  <w:listItem w:displayText="24" w:value="24"/>
                  <w:listItem w:displayText="27" w:value="27"/>
                  <w:listItem w:displayText="30" w:value="30"/>
                  <w:listItem w:displayText="33" w:value="33"/>
                  <w:listItem w:displayText="36" w:value="36"/>
                  <w:listItem w:displayText="39" w:value="39"/>
                  <w:listItem w:displayText="42" w:value="42"/>
                  <w:listItem w:displayText="45" w:value="45"/>
                  <w:listItem w:displayText="48" w:value="48"/>
                  <w:listItem w:displayText="51" w:value="51"/>
                  <w:listItem w:displayText="54" w:value="54"/>
                  <w:listItem w:displayText="57" w:value="57"/>
                  <w:listItem w:displayText="60" w:value="60"/>
                  <w:listItem w:displayText="63" w:value="63"/>
                  <w:listItem w:displayText="66" w:value="66"/>
                  <w:listItem w:displayText="69" w:value="69"/>
                  <w:listItem w:displayText="72" w:value="72"/>
                  <w:listItem w:displayText="75" w:value="75"/>
                  <w:listItem w:displayText="78" w:value="78"/>
                  <w:listItem w:displayText="81" w:value="81"/>
                  <w:listItem w:displayText="84" w:value="84"/>
                  <w:listItem w:displayText="87" w:value="87"/>
                  <w:listItem w:displayText="90" w:value="90"/>
                </w:dropDownList>
              </w:sdtPr>
              <w:sdtEndPr/>
              <w:sdtContent>
                <w:r w:rsidR="006F1AF5">
                  <w:rPr>
                    <w:rFonts w:eastAsia="Times New Roman" w:cs="Times New Roman"/>
                    <w:sz w:val="20"/>
                    <w:szCs w:val="20"/>
                    <w:lang w:eastAsia="de-DE"/>
                  </w:rPr>
                  <w:t>&lt;Choose an item&gt;</w:t>
                </w:r>
              </w:sdtContent>
            </w:sdt>
          </w:p>
        </w:tc>
      </w:tr>
      <w:tr w:rsidR="00C22608" w:rsidRPr="008E7F10" w:rsidTr="001A265F">
        <w:trPr>
          <w:trHeight w:val="284"/>
        </w:trPr>
        <w:tc>
          <w:tcPr>
            <w:tcW w:w="5353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EAF1DD" w:themeFill="accent3" w:themeFillTint="3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C22608" w:rsidRPr="008E7F10" w:rsidRDefault="00C22608" w:rsidP="001A265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8E7F10">
              <w:rPr>
                <w:rFonts w:eastAsia="Times New Roman" w:cs="Arial"/>
                <w:sz w:val="20"/>
                <w:szCs w:val="20"/>
              </w:rPr>
              <w:t>Contact</w:t>
            </w:r>
            <w:r w:rsidR="00172F49">
              <w:rPr>
                <w:rFonts w:eastAsia="Times New Roman" w:cs="Arial"/>
                <w:sz w:val="20"/>
                <w:szCs w:val="20"/>
              </w:rPr>
              <w:t xml:space="preserve"> Person </w:t>
            </w:r>
          </w:p>
        </w:tc>
        <w:tc>
          <w:tcPr>
            <w:tcW w:w="3813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C22608" w:rsidRPr="008E7F10" w:rsidRDefault="00C22608" w:rsidP="001A265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8E7F10">
              <w:rPr>
                <w:rFonts w:eastAsia="Times New Roman" w:cs="Arial"/>
                <w:sz w:val="20"/>
                <w:szCs w:val="20"/>
              </w:rPr>
              <w:t>Dr. Robert Farla</w:t>
            </w:r>
          </w:p>
        </w:tc>
      </w:tr>
      <w:tr w:rsidR="00C22608" w:rsidRPr="008E7F10" w:rsidTr="001A265F">
        <w:trPr>
          <w:trHeight w:val="284"/>
        </w:trPr>
        <w:tc>
          <w:tcPr>
            <w:tcW w:w="5353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EAF1DD" w:themeFill="accent3" w:themeFillTint="3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C22608" w:rsidRPr="00722B82" w:rsidRDefault="00C22608" w:rsidP="001A265F">
            <w:pPr>
              <w:spacing w:after="0" w:line="240" w:lineRule="auto"/>
              <w:rPr>
                <w:rFonts w:eastAsia="Times New Roman" w:cs="Arial"/>
                <w:sz w:val="20"/>
              </w:rPr>
            </w:pPr>
            <w:r w:rsidRPr="00722B82">
              <w:rPr>
                <w:rFonts w:eastAsia="Times New Roman" w:cs="Arial"/>
                <w:sz w:val="20"/>
              </w:rPr>
              <w:t>Primary research field</w:t>
            </w:r>
          </w:p>
          <w:p w:rsidR="00722B82" w:rsidRPr="00722B82" w:rsidRDefault="00722B82" w:rsidP="001A265F">
            <w:pPr>
              <w:pStyle w:val="CommentText"/>
              <w:numPr>
                <w:ilvl w:val="0"/>
                <w:numId w:val="1"/>
              </w:numPr>
              <w:spacing w:after="0"/>
              <w:rPr>
                <w:sz w:val="16"/>
                <w:szCs w:val="22"/>
              </w:rPr>
            </w:pPr>
            <w:r w:rsidRPr="00722B82">
              <w:rPr>
                <w:sz w:val="16"/>
                <w:szCs w:val="22"/>
              </w:rPr>
              <w:t>Earth and environment</w:t>
            </w:r>
          </w:p>
          <w:p w:rsidR="00722B82" w:rsidRPr="00722B82" w:rsidRDefault="00722B82" w:rsidP="001A265F">
            <w:pPr>
              <w:pStyle w:val="CommentText"/>
              <w:numPr>
                <w:ilvl w:val="0"/>
                <w:numId w:val="1"/>
              </w:numPr>
              <w:spacing w:after="0"/>
              <w:rPr>
                <w:sz w:val="16"/>
                <w:szCs w:val="22"/>
              </w:rPr>
            </w:pPr>
            <w:r w:rsidRPr="00722B82">
              <w:rPr>
                <w:sz w:val="16"/>
                <w:szCs w:val="22"/>
              </w:rPr>
              <w:t>Enabling technologies (including methods and instrumentation)</w:t>
            </w:r>
          </w:p>
          <w:p w:rsidR="00722B82" w:rsidRPr="00722B82" w:rsidRDefault="00722B82" w:rsidP="001A265F">
            <w:pPr>
              <w:pStyle w:val="CommentText"/>
              <w:numPr>
                <w:ilvl w:val="0"/>
                <w:numId w:val="1"/>
              </w:numPr>
              <w:spacing w:after="0"/>
              <w:rPr>
                <w:sz w:val="16"/>
                <w:szCs w:val="22"/>
              </w:rPr>
            </w:pPr>
            <w:r w:rsidRPr="00722B82">
              <w:rPr>
                <w:sz w:val="16"/>
                <w:szCs w:val="22"/>
              </w:rPr>
              <w:t>Energy</w:t>
            </w:r>
          </w:p>
          <w:p w:rsidR="00722B82" w:rsidRPr="00722B82" w:rsidRDefault="00722B82" w:rsidP="001A265F">
            <w:pPr>
              <w:pStyle w:val="CommentText"/>
              <w:numPr>
                <w:ilvl w:val="0"/>
                <w:numId w:val="1"/>
              </w:numPr>
              <w:spacing w:after="0"/>
              <w:rPr>
                <w:sz w:val="16"/>
                <w:szCs w:val="22"/>
              </w:rPr>
            </w:pPr>
            <w:r w:rsidRPr="00722B82">
              <w:rPr>
                <w:sz w:val="16"/>
                <w:szCs w:val="22"/>
              </w:rPr>
              <w:t>Health</w:t>
            </w:r>
          </w:p>
          <w:p w:rsidR="00722B82" w:rsidRPr="00722B82" w:rsidRDefault="00722B82" w:rsidP="001A265F">
            <w:pPr>
              <w:pStyle w:val="CommentText"/>
              <w:numPr>
                <w:ilvl w:val="0"/>
                <w:numId w:val="1"/>
              </w:numPr>
              <w:spacing w:after="0"/>
              <w:rPr>
                <w:sz w:val="16"/>
                <w:szCs w:val="22"/>
              </w:rPr>
            </w:pPr>
            <w:r w:rsidRPr="00722B82">
              <w:rPr>
                <w:sz w:val="16"/>
                <w:szCs w:val="22"/>
              </w:rPr>
              <w:t>Key technologies (including information and communication technologies)</w:t>
            </w:r>
          </w:p>
          <w:p w:rsidR="00722B82" w:rsidRPr="00722B82" w:rsidRDefault="00722B82" w:rsidP="001A26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722B82">
              <w:rPr>
                <w:sz w:val="16"/>
              </w:rPr>
              <w:t>Transport and space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de-DE"/>
            </w:rPr>
            <w:alias w:val="Primary research field"/>
            <w:tag w:val="Primary research field"/>
            <w:id w:val="441199876"/>
            <w:placeholder>
              <w:docPart w:val="EC0D3E5443004A7B9CA0C8E5E623C1D5"/>
            </w:placeholder>
            <w:dropDownList>
              <w:listItem w:displayText="&lt;Choose an item&gt;" w:value="&lt;Choose an item&gt;"/>
              <w:listItem w:displayText="Earth and Environment" w:value="Earth and Environment"/>
              <w:listItem w:displayText="Enabling technologies (incl. methods &amp; instrumentation)" w:value="Enabling technologies (incl. methods &amp; instrumentation)"/>
              <w:listItem w:displayText="Energy" w:value="Energy"/>
              <w:listItem w:displayText="Health" w:value="Health"/>
              <w:listItem w:displayText="Key technologies (incl. information &amp; communication)" w:value="Key technologies (incl. information &amp; communication)"/>
              <w:listItem w:displayText="Transport and space" w:value="Transport and space"/>
            </w:dropDownList>
          </w:sdtPr>
          <w:sdtEndPr/>
          <w:sdtContent>
            <w:tc>
              <w:tcPr>
                <w:tcW w:w="3813" w:type="dxa"/>
                <w:tcBorders>
                  <w:top w:val="nil"/>
                  <w:left w:val="nil"/>
                  <w:bottom w:val="dashed" w:sz="8" w:space="0" w:color="auto"/>
                  <w:right w:val="single" w:sz="8" w:space="0" w:color="auto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  <w:hideMark/>
              </w:tcPr>
              <w:p w:rsidR="00C22608" w:rsidRPr="008E7F10" w:rsidRDefault="006F1AF5" w:rsidP="001A265F">
                <w:pPr>
                  <w:spacing w:before="100" w:beforeAutospacing="1" w:after="100" w:afterAutospacing="1" w:line="240" w:lineRule="auto"/>
                  <w:rPr>
                    <w:rFonts w:eastAsia="Times New Roman" w:cs="Times New Roman"/>
                    <w:sz w:val="20"/>
                    <w:szCs w:val="20"/>
                    <w:lang w:eastAsia="de-DE"/>
                  </w:rPr>
                </w:pPr>
                <w:r>
                  <w:rPr>
                    <w:rFonts w:eastAsia="Times New Roman" w:cs="Times New Roman"/>
                    <w:sz w:val="20"/>
                    <w:szCs w:val="20"/>
                    <w:lang w:eastAsia="de-DE"/>
                  </w:rPr>
                  <w:t>&lt;Choose an item&gt;</w:t>
                </w:r>
              </w:p>
            </w:tc>
          </w:sdtContent>
        </w:sdt>
      </w:tr>
      <w:tr w:rsidR="00C22608" w:rsidRPr="008E7F10" w:rsidTr="001A265F">
        <w:trPr>
          <w:trHeight w:val="536"/>
        </w:trPr>
        <w:tc>
          <w:tcPr>
            <w:tcW w:w="5353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EAF1DD" w:themeFill="accent3" w:themeFillTint="3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C22608" w:rsidRPr="008E7F10" w:rsidRDefault="00C22608" w:rsidP="001A265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8E7F10">
              <w:rPr>
                <w:rFonts w:eastAsia="Times New Roman" w:cs="Arial"/>
                <w:sz w:val="20"/>
                <w:szCs w:val="20"/>
              </w:rPr>
              <w:t>Secondary research field (if applicable)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de-DE"/>
            </w:rPr>
            <w:alias w:val="Secondary research field"/>
            <w:tag w:val="Secondary research field"/>
            <w:id w:val="1513414887"/>
            <w:placeholder>
              <w:docPart w:val="A5C57D8AB03F4B64B7D47CDE1DFC468E"/>
            </w:placeholder>
            <w:dropDownList>
              <w:listItem w:displayText="&lt;Choose an item&gt;" w:value="&lt;Choose an item&gt;"/>
              <w:listItem w:displayText="Earth and Environment" w:value="Earth and Environment"/>
              <w:listItem w:displayText="Enabling technologies (incl. methods &amp; instrumentation)" w:value="Enabling technologies (incl. methods &amp; instrumentation)"/>
              <w:listItem w:displayText="Energy" w:value="Energy"/>
              <w:listItem w:displayText="Health" w:value="Health"/>
              <w:listItem w:displayText="Key technologies (incl. information &amp; communication)" w:value="Key technologies (incl. information &amp; communication)"/>
              <w:listItem w:displayText="Transport and space" w:value="Transport and space"/>
            </w:dropDownList>
          </w:sdtPr>
          <w:sdtEndPr/>
          <w:sdtContent>
            <w:tc>
              <w:tcPr>
                <w:tcW w:w="3813" w:type="dxa"/>
                <w:tcBorders>
                  <w:top w:val="nil"/>
                  <w:left w:val="nil"/>
                  <w:bottom w:val="dashed" w:sz="8" w:space="0" w:color="auto"/>
                  <w:right w:val="single" w:sz="8" w:space="0" w:color="auto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  <w:hideMark/>
              </w:tcPr>
              <w:p w:rsidR="00F87EBC" w:rsidRPr="008E7F10" w:rsidRDefault="002C794D" w:rsidP="001A265F">
                <w:pPr>
                  <w:spacing w:before="100" w:beforeAutospacing="1" w:after="100" w:afterAutospacing="1" w:line="240" w:lineRule="auto"/>
                  <w:rPr>
                    <w:rFonts w:eastAsia="Times New Roman" w:cs="Times New Roman"/>
                    <w:sz w:val="20"/>
                    <w:szCs w:val="20"/>
                    <w:lang w:eastAsia="de-DE"/>
                  </w:rPr>
                </w:pPr>
                <w:r>
                  <w:rPr>
                    <w:rFonts w:eastAsia="Times New Roman" w:cs="Times New Roman"/>
                    <w:sz w:val="20"/>
                    <w:szCs w:val="20"/>
                    <w:lang w:eastAsia="de-DE"/>
                  </w:rPr>
                  <w:t>&lt;Choose an item&gt;</w:t>
                </w:r>
              </w:p>
            </w:tc>
          </w:sdtContent>
        </w:sdt>
      </w:tr>
      <w:tr w:rsidR="00C22608" w:rsidRPr="008E7F10" w:rsidTr="001A265F">
        <w:trPr>
          <w:trHeight w:val="284"/>
        </w:trPr>
        <w:tc>
          <w:tcPr>
            <w:tcW w:w="5353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EAF1DD" w:themeFill="accent3" w:themeFillTint="3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C22608" w:rsidRDefault="00C22608" w:rsidP="001A26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E7F10">
              <w:rPr>
                <w:rFonts w:eastAsia="Times New Roman" w:cs="Arial"/>
                <w:sz w:val="20"/>
                <w:szCs w:val="20"/>
              </w:rPr>
              <w:t>Research category</w:t>
            </w:r>
          </w:p>
          <w:p w:rsidR="00722B82" w:rsidRPr="00722B82" w:rsidRDefault="00722B82" w:rsidP="001A26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722B82">
              <w:rPr>
                <w:rFonts w:eastAsia="Times New Roman" w:cs="Times New Roman"/>
                <w:sz w:val="16"/>
                <w:szCs w:val="20"/>
                <w:lang w:eastAsia="de-DE"/>
              </w:rPr>
              <w:t>Applied</w:t>
            </w:r>
          </w:p>
          <w:p w:rsidR="00722B82" w:rsidRPr="00722B82" w:rsidRDefault="00722B82" w:rsidP="001A26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722B82">
              <w:rPr>
                <w:rFonts w:eastAsia="Times New Roman" w:cs="Times New Roman"/>
                <w:sz w:val="16"/>
                <w:szCs w:val="20"/>
                <w:lang w:eastAsia="de-DE"/>
              </w:rPr>
              <w:t>Fundamental</w:t>
            </w:r>
          </w:p>
          <w:p w:rsidR="00722B82" w:rsidRPr="00722B82" w:rsidRDefault="00722B82" w:rsidP="001A26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722B82">
              <w:rPr>
                <w:rFonts w:eastAsia="Times New Roman" w:cs="Times New Roman"/>
                <w:sz w:val="16"/>
                <w:szCs w:val="20"/>
                <w:lang w:eastAsia="de-DE"/>
              </w:rPr>
              <w:t>Industrially relevant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de-DE"/>
            </w:rPr>
            <w:alias w:val="Research category"/>
            <w:tag w:val="Research category"/>
            <w:id w:val="608158574"/>
            <w:placeholder>
              <w:docPart w:val="A218AD87CF7146E79B086645DBFA9D15"/>
            </w:placeholder>
            <w:dropDownList>
              <w:listItem w:displayText="&lt;Choose an item&gt;" w:value="&lt;Choose an item&gt;"/>
              <w:listItem w:displayText="Applied" w:value="Applied"/>
              <w:listItem w:displayText="Fundamental" w:value="Fundamental"/>
              <w:listItem w:displayText="Industrially relevant" w:value="Industrially relevant"/>
            </w:dropDownList>
          </w:sdtPr>
          <w:sdtEndPr/>
          <w:sdtContent>
            <w:tc>
              <w:tcPr>
                <w:tcW w:w="3813" w:type="dxa"/>
                <w:tcBorders>
                  <w:top w:val="nil"/>
                  <w:left w:val="nil"/>
                  <w:bottom w:val="dashed" w:sz="8" w:space="0" w:color="auto"/>
                  <w:right w:val="single" w:sz="8" w:space="0" w:color="auto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  <w:hideMark/>
              </w:tcPr>
              <w:p w:rsidR="00C22608" w:rsidRPr="008E7F10" w:rsidRDefault="00123EB1" w:rsidP="001A265F">
                <w:pPr>
                  <w:spacing w:before="100" w:beforeAutospacing="1" w:after="0" w:line="240" w:lineRule="auto"/>
                  <w:rPr>
                    <w:rFonts w:eastAsia="Times New Roman" w:cs="Times New Roman"/>
                    <w:sz w:val="20"/>
                    <w:szCs w:val="20"/>
                    <w:lang w:eastAsia="de-DE"/>
                  </w:rPr>
                </w:pPr>
                <w:r>
                  <w:rPr>
                    <w:rFonts w:eastAsia="Times New Roman" w:cs="Times New Roman"/>
                    <w:sz w:val="20"/>
                    <w:szCs w:val="20"/>
                    <w:lang w:eastAsia="de-DE"/>
                  </w:rPr>
                  <w:t>&lt;Choose an item&gt;</w:t>
                </w:r>
              </w:p>
            </w:tc>
          </w:sdtContent>
        </w:sdt>
      </w:tr>
      <w:tr w:rsidR="00C22608" w:rsidRPr="008E7F10" w:rsidTr="001A265F">
        <w:trPr>
          <w:trHeight w:val="284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C22608" w:rsidRPr="00722B82" w:rsidRDefault="00722B82" w:rsidP="001A265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722B82">
              <w:rPr>
                <w:sz w:val="20"/>
                <w:szCs w:val="20"/>
              </w:rPr>
              <w:t>Expected completion date of project</w:t>
            </w:r>
            <w:r w:rsidRPr="00722B82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C22608" w:rsidRPr="00722B82">
              <w:rPr>
                <w:rFonts w:eastAsia="Times New Roman" w:cs="Arial"/>
                <w:sz w:val="20"/>
                <w:szCs w:val="20"/>
              </w:rPr>
              <w:t>(dd/mm/yyyy)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de-DE"/>
            </w:rPr>
            <w:alias w:val="Completion date"/>
            <w:tag w:val="Completion date"/>
            <w:id w:val="-740792981"/>
            <w:placeholder>
              <w:docPart w:val="5DB974ED16D94831B9F57B334722B64C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81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  <w:hideMark/>
              </w:tcPr>
              <w:p w:rsidR="00C22608" w:rsidRPr="008E7F10" w:rsidRDefault="002815DF" w:rsidP="001A265F">
                <w:pPr>
                  <w:spacing w:before="100" w:beforeAutospacing="1" w:after="100" w:afterAutospacing="1" w:line="240" w:lineRule="auto"/>
                  <w:rPr>
                    <w:rFonts w:eastAsia="Times New Roman" w:cs="Times New Roman"/>
                    <w:sz w:val="20"/>
                    <w:szCs w:val="20"/>
                    <w:lang w:eastAsia="de-DE"/>
                  </w:rPr>
                </w:pPr>
                <w:r w:rsidRPr="00797A9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C22608" w:rsidRPr="008E7F10" w:rsidTr="001A265F">
        <w:trPr>
          <w:trHeight w:val="284"/>
        </w:trPr>
        <w:tc>
          <w:tcPr>
            <w:tcW w:w="91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C22608" w:rsidRPr="008E7F10" w:rsidRDefault="00C22608" w:rsidP="001A265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 w:rsidRPr="008E7F10">
              <w:rPr>
                <w:rFonts w:eastAsia="Times New Roman" w:cs="Arial"/>
                <w:b/>
                <w:bCs/>
                <w:sz w:val="20"/>
                <w:szCs w:val="20"/>
                <w:lang w:val="de-DE"/>
              </w:rPr>
              <w:t>Non-academic partners</w:t>
            </w:r>
          </w:p>
        </w:tc>
      </w:tr>
      <w:tr w:rsidR="00C22608" w:rsidRPr="008E7F10" w:rsidTr="001A265F">
        <w:trPr>
          <w:trHeight w:val="1081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22B82" w:rsidRPr="00722B82" w:rsidRDefault="00C22608" w:rsidP="001A265F">
            <w:pPr>
              <w:spacing w:after="0"/>
              <w:rPr>
                <w:sz w:val="20"/>
                <w:szCs w:val="20"/>
              </w:rPr>
            </w:pPr>
            <w:r w:rsidRPr="00722B82">
              <w:rPr>
                <w:sz w:val="20"/>
                <w:szCs w:val="20"/>
              </w:rPr>
              <w:t>Non-academic partners involved?</w:t>
            </w:r>
          </w:p>
          <w:p w:rsidR="00722B82" w:rsidRPr="00722B82" w:rsidRDefault="00722B82" w:rsidP="001A265F">
            <w:pPr>
              <w:spacing w:after="0"/>
            </w:pPr>
            <w:r>
              <w:rPr>
                <w:sz w:val="16"/>
                <w:szCs w:val="20"/>
              </w:rPr>
              <w:t>(</w:t>
            </w:r>
            <w:r w:rsidRPr="00722B82">
              <w:rPr>
                <w:sz w:val="16"/>
                <w:szCs w:val="20"/>
              </w:rPr>
              <w:t>If yes, give names and addresses</w:t>
            </w:r>
            <w:r>
              <w:rPr>
                <w:sz w:val="16"/>
                <w:szCs w:val="20"/>
              </w:rPr>
              <w:t>)</w:t>
            </w:r>
          </w:p>
        </w:tc>
        <w:sdt>
          <w:sdtPr>
            <w:rPr>
              <w:sz w:val="20"/>
            </w:rPr>
            <w:alias w:val="Non-academic partners?"/>
            <w:tag w:val="Non-academic partners?"/>
            <w:id w:val="-61845363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1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  <w:hideMark/>
              </w:tcPr>
              <w:p w:rsidR="00722B82" w:rsidRPr="002815DF" w:rsidRDefault="006309F3" w:rsidP="001A265F">
                <w:pPr>
                  <w:pStyle w:val="NoSpacing"/>
                </w:pPr>
                <w:r w:rsidRPr="00797A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557BD" w:rsidRPr="001A265F" w:rsidRDefault="001A265F" w:rsidP="001A265F">
      <w:pPr>
        <w:jc w:val="center"/>
        <w:rPr>
          <w:sz w:val="28"/>
        </w:rPr>
      </w:pPr>
      <w:r>
        <w:rPr>
          <w:sz w:val="28"/>
        </w:rPr>
        <w:t>DOOR a</w:t>
      </w:r>
      <w:r w:rsidRPr="001A265F">
        <w:rPr>
          <w:sz w:val="28"/>
        </w:rPr>
        <w:t xml:space="preserve">pplication form </w:t>
      </w:r>
      <w:r>
        <w:rPr>
          <w:sz w:val="28"/>
        </w:rPr>
        <w:t>–</w:t>
      </w:r>
      <w:r w:rsidRPr="001A265F">
        <w:rPr>
          <w:sz w:val="28"/>
        </w:rPr>
        <w:t xml:space="preserve"> standalone LVP use (without X-rays)</w:t>
      </w:r>
    </w:p>
    <w:sectPr w:rsidR="004557BD" w:rsidRPr="001A26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718BC"/>
    <w:multiLevelType w:val="hybridMultilevel"/>
    <w:tmpl w:val="49583A0A"/>
    <w:lvl w:ilvl="0" w:tplc="33384FCA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7SlsYlKzMWYSOfzjkPVdlQMgicE=" w:salt="+RdeyduLUTmQqyVoymgzP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08"/>
    <w:rsid w:val="000D4901"/>
    <w:rsid w:val="000E0A04"/>
    <w:rsid w:val="00115890"/>
    <w:rsid w:val="00123EB1"/>
    <w:rsid w:val="00131FF1"/>
    <w:rsid w:val="00143A9D"/>
    <w:rsid w:val="00172F49"/>
    <w:rsid w:val="001A265F"/>
    <w:rsid w:val="001A6300"/>
    <w:rsid w:val="001D1462"/>
    <w:rsid w:val="002810E3"/>
    <w:rsid w:val="002815DF"/>
    <w:rsid w:val="002C794D"/>
    <w:rsid w:val="002F6CE3"/>
    <w:rsid w:val="00316AD2"/>
    <w:rsid w:val="00341D9E"/>
    <w:rsid w:val="003A5A75"/>
    <w:rsid w:val="00401746"/>
    <w:rsid w:val="00452C17"/>
    <w:rsid w:val="004557BD"/>
    <w:rsid w:val="004D782B"/>
    <w:rsid w:val="00516286"/>
    <w:rsid w:val="0056447D"/>
    <w:rsid w:val="006309F3"/>
    <w:rsid w:val="006F1AF5"/>
    <w:rsid w:val="00722B82"/>
    <w:rsid w:val="007743A9"/>
    <w:rsid w:val="00777C50"/>
    <w:rsid w:val="00794DD4"/>
    <w:rsid w:val="00814F41"/>
    <w:rsid w:val="00835C7D"/>
    <w:rsid w:val="008E0996"/>
    <w:rsid w:val="008E7F10"/>
    <w:rsid w:val="009E2D88"/>
    <w:rsid w:val="00A84F9E"/>
    <w:rsid w:val="00C1210A"/>
    <w:rsid w:val="00C12732"/>
    <w:rsid w:val="00C22608"/>
    <w:rsid w:val="00C25914"/>
    <w:rsid w:val="00CD1296"/>
    <w:rsid w:val="00D26514"/>
    <w:rsid w:val="00D65562"/>
    <w:rsid w:val="00E1441A"/>
    <w:rsid w:val="00E1549C"/>
    <w:rsid w:val="00EF104D"/>
    <w:rsid w:val="00F87EBC"/>
    <w:rsid w:val="00FC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60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722B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B82"/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22B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815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5DF"/>
    <w:rPr>
      <w:rFonts w:ascii="Tahoma" w:hAnsi="Tahoma" w:cs="Tahoma"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84F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4F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F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4F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84F9E"/>
    <w:rPr>
      <w:b/>
      <w:bCs/>
    </w:rPr>
  </w:style>
  <w:style w:type="character" w:customStyle="1" w:styleId="Style1">
    <w:name w:val="Style1"/>
    <w:basedOn w:val="DefaultParagraphFont"/>
    <w:uiPriority w:val="1"/>
    <w:rsid w:val="00A84F9E"/>
    <w:rPr>
      <w:sz w:val="28"/>
    </w:rPr>
  </w:style>
  <w:style w:type="paragraph" w:styleId="NoSpacing">
    <w:name w:val="No Spacing"/>
    <w:uiPriority w:val="1"/>
    <w:qFormat/>
    <w:rsid w:val="00814F41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60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722B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B82"/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22B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815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5DF"/>
    <w:rPr>
      <w:rFonts w:ascii="Tahoma" w:hAnsi="Tahoma" w:cs="Tahoma"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84F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4F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F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4F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84F9E"/>
    <w:rPr>
      <w:b/>
      <w:bCs/>
    </w:rPr>
  </w:style>
  <w:style w:type="character" w:customStyle="1" w:styleId="Style1">
    <w:name w:val="Style1"/>
    <w:basedOn w:val="DefaultParagraphFont"/>
    <w:uiPriority w:val="1"/>
    <w:rsid w:val="00A84F9E"/>
    <w:rPr>
      <w:sz w:val="28"/>
    </w:rPr>
  </w:style>
  <w:style w:type="paragraph" w:styleId="NoSpacing">
    <w:name w:val="No Spacing"/>
    <w:uiPriority w:val="1"/>
    <w:qFormat/>
    <w:rsid w:val="00814F4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C57D8AB03F4B64B7D47CDE1DFC4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CCEC6-280D-4DAE-ACB3-D9FFCF38F4B3}"/>
      </w:docPartPr>
      <w:docPartBody>
        <w:p w:rsidR="009D4F84" w:rsidRDefault="00CB1D73" w:rsidP="00CB1D73">
          <w:pPr>
            <w:pStyle w:val="A5C57D8AB03F4B64B7D47CDE1DFC468E1"/>
          </w:pPr>
          <w:r w:rsidRPr="00797A91">
            <w:rPr>
              <w:rStyle w:val="PlaceholderText"/>
            </w:rPr>
            <w:t>Choose an item.</w:t>
          </w:r>
        </w:p>
      </w:docPartBody>
    </w:docPart>
    <w:docPart>
      <w:docPartPr>
        <w:name w:val="97E5ED1DFCA94100AB2F4F3A6398A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F2B09-E010-4E1F-86AD-49BEC1CD6831}"/>
      </w:docPartPr>
      <w:docPartBody>
        <w:p w:rsidR="009D4F84" w:rsidRDefault="00CB1D73" w:rsidP="00CB1D73">
          <w:pPr>
            <w:pStyle w:val="97E5ED1DFCA94100AB2F4F3A6398A2041"/>
          </w:pPr>
          <w:r w:rsidRPr="00797A91">
            <w:rPr>
              <w:rStyle w:val="PlaceholderText"/>
            </w:rPr>
            <w:t>Click here to enter text.</w:t>
          </w:r>
        </w:p>
      </w:docPartBody>
    </w:docPart>
    <w:docPart>
      <w:docPartPr>
        <w:name w:val="9ED0AD41AFC440D69B28DC472A101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B5597-B721-481B-AF08-244A5C42C8D1}"/>
      </w:docPartPr>
      <w:docPartBody>
        <w:p w:rsidR="009D4F84" w:rsidRDefault="00CB1D73" w:rsidP="00CB1D73">
          <w:pPr>
            <w:pStyle w:val="9ED0AD41AFC440D69B28DC472A101CDB1"/>
          </w:pPr>
          <w:r w:rsidRPr="00797A91">
            <w:rPr>
              <w:rStyle w:val="PlaceholderText"/>
            </w:rPr>
            <w:t>Click here to enter text.</w:t>
          </w:r>
        </w:p>
      </w:docPartBody>
    </w:docPart>
    <w:docPart>
      <w:docPartPr>
        <w:name w:val="EC0D3E5443004A7B9CA0C8E5E623C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4C290-D9A1-41C4-8DA8-E1E471597E5E}"/>
      </w:docPartPr>
      <w:docPartBody>
        <w:p w:rsidR="009D4F84" w:rsidRDefault="00CB1D73" w:rsidP="00CB1D73">
          <w:pPr>
            <w:pStyle w:val="EC0D3E5443004A7B9CA0C8E5E623C1D5"/>
          </w:pPr>
          <w:r w:rsidRPr="00797A91">
            <w:rPr>
              <w:rStyle w:val="PlaceholderText"/>
            </w:rPr>
            <w:t>Choose an item.</w:t>
          </w:r>
        </w:p>
      </w:docPartBody>
    </w:docPart>
    <w:docPart>
      <w:docPartPr>
        <w:name w:val="A218AD87CF7146E79B086645DBFA9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097FE-AFF2-41EA-8985-E90BE39851A4}"/>
      </w:docPartPr>
      <w:docPartBody>
        <w:p w:rsidR="009D4F84" w:rsidRDefault="00CB1D73" w:rsidP="00CB1D73">
          <w:pPr>
            <w:pStyle w:val="A218AD87CF7146E79B086645DBFA9D15"/>
          </w:pPr>
          <w:r w:rsidRPr="00797A91">
            <w:rPr>
              <w:rStyle w:val="PlaceholderText"/>
            </w:rPr>
            <w:t>Choose an item.</w:t>
          </w:r>
        </w:p>
      </w:docPartBody>
    </w:docPart>
    <w:docPart>
      <w:docPartPr>
        <w:name w:val="5DB974ED16D94831B9F57B334722B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5B0E2-B187-4A98-BBB6-5BF10532023D}"/>
      </w:docPartPr>
      <w:docPartBody>
        <w:p w:rsidR="009D4F84" w:rsidRDefault="00CB1D73" w:rsidP="00CB1D73">
          <w:pPr>
            <w:pStyle w:val="5DB974ED16D94831B9F57B334722B64C3"/>
          </w:pPr>
          <w:r w:rsidRPr="00797A91">
            <w:rPr>
              <w:rStyle w:val="PlaceholderText"/>
            </w:rPr>
            <w:t>Click here to enter a date.</w:t>
          </w:r>
        </w:p>
      </w:docPartBody>
    </w:docPart>
    <w:docPart>
      <w:docPartPr>
        <w:name w:val="8667B49717854B6A840FDB5AD0B44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A568E-CBC8-4AF5-B69E-7227EBBC5247}"/>
      </w:docPartPr>
      <w:docPartBody>
        <w:p w:rsidR="009D4F84" w:rsidRDefault="00CB1D73" w:rsidP="00CB1D73">
          <w:pPr>
            <w:pStyle w:val="8667B49717854B6A840FDB5AD0B442A7"/>
          </w:pPr>
          <w:r w:rsidRPr="00797A91">
            <w:rPr>
              <w:rStyle w:val="PlaceholderText"/>
            </w:rPr>
            <w:t>Click here to enter text.</w:t>
          </w:r>
        </w:p>
      </w:docPartBody>
    </w:docPart>
    <w:docPart>
      <w:docPartPr>
        <w:name w:val="7315C68B760B47A8A176E55C10D47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9AC2C-752D-4D93-AEB4-7ADA3520AF55}"/>
      </w:docPartPr>
      <w:docPartBody>
        <w:p w:rsidR="009D4F84" w:rsidRDefault="00CB1D73" w:rsidP="00CB1D73">
          <w:pPr>
            <w:pStyle w:val="7315C68B760B47A8A176E55C10D475A5"/>
          </w:pPr>
          <w:r w:rsidRPr="00797A9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C5F16-7519-4839-8568-EDF6EAEBC604}"/>
      </w:docPartPr>
      <w:docPartBody>
        <w:p w:rsidR="00B03B1E" w:rsidRDefault="009D4F84">
          <w:r w:rsidRPr="00797A9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73"/>
    <w:rsid w:val="004325CA"/>
    <w:rsid w:val="009D4F84"/>
    <w:rsid w:val="00A134CC"/>
    <w:rsid w:val="00B017B7"/>
    <w:rsid w:val="00B03B1E"/>
    <w:rsid w:val="00CB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4F84"/>
    <w:rPr>
      <w:color w:val="808080"/>
    </w:rPr>
  </w:style>
  <w:style w:type="paragraph" w:customStyle="1" w:styleId="A5C57D8AB03F4B64B7D47CDE1DFC468E">
    <w:name w:val="A5C57D8AB03F4B64B7D47CDE1DFC468E"/>
    <w:rsid w:val="00CB1D73"/>
  </w:style>
  <w:style w:type="paragraph" w:customStyle="1" w:styleId="D009AE034DFB47BFB34047026D8FA552">
    <w:name w:val="D009AE034DFB47BFB34047026D8FA552"/>
    <w:rsid w:val="00CB1D73"/>
    <w:rPr>
      <w:rFonts w:eastAsiaTheme="minorHAnsi"/>
      <w:lang w:val="en-US" w:eastAsia="en-US"/>
    </w:rPr>
  </w:style>
  <w:style w:type="paragraph" w:customStyle="1" w:styleId="97E5ED1DFCA94100AB2F4F3A6398A204">
    <w:name w:val="97E5ED1DFCA94100AB2F4F3A6398A204"/>
    <w:rsid w:val="00CB1D73"/>
    <w:rPr>
      <w:rFonts w:eastAsiaTheme="minorHAnsi"/>
      <w:lang w:val="en-US" w:eastAsia="en-US"/>
    </w:rPr>
  </w:style>
  <w:style w:type="paragraph" w:customStyle="1" w:styleId="9ED0AD41AFC440D69B28DC472A101CDB">
    <w:name w:val="9ED0AD41AFC440D69B28DC472A101CDB"/>
    <w:rsid w:val="00CB1D73"/>
    <w:rPr>
      <w:rFonts w:eastAsiaTheme="minorHAnsi"/>
      <w:lang w:val="en-US" w:eastAsia="en-US"/>
    </w:rPr>
  </w:style>
  <w:style w:type="paragraph" w:customStyle="1" w:styleId="11BD0780B90B4E59A705FF1EC658662C">
    <w:name w:val="11BD0780B90B4E59A705FF1EC658662C"/>
    <w:rsid w:val="00CB1D73"/>
    <w:rPr>
      <w:rFonts w:eastAsiaTheme="minorHAnsi"/>
      <w:lang w:val="en-US" w:eastAsia="en-US"/>
    </w:rPr>
  </w:style>
  <w:style w:type="paragraph" w:customStyle="1" w:styleId="EC0D3E5443004A7B9CA0C8E5E623C1D5">
    <w:name w:val="EC0D3E5443004A7B9CA0C8E5E623C1D5"/>
    <w:rsid w:val="00CB1D73"/>
    <w:rPr>
      <w:rFonts w:eastAsiaTheme="minorHAnsi"/>
      <w:lang w:val="en-US" w:eastAsia="en-US"/>
    </w:rPr>
  </w:style>
  <w:style w:type="paragraph" w:customStyle="1" w:styleId="A5C57D8AB03F4B64B7D47CDE1DFC468E1">
    <w:name w:val="A5C57D8AB03F4B64B7D47CDE1DFC468E1"/>
    <w:rsid w:val="00CB1D73"/>
    <w:rPr>
      <w:rFonts w:eastAsiaTheme="minorHAnsi"/>
      <w:lang w:val="en-US" w:eastAsia="en-US"/>
    </w:rPr>
  </w:style>
  <w:style w:type="paragraph" w:customStyle="1" w:styleId="A218AD87CF7146E79B086645DBFA9D15">
    <w:name w:val="A218AD87CF7146E79B086645DBFA9D15"/>
    <w:rsid w:val="00CB1D73"/>
    <w:rPr>
      <w:rFonts w:eastAsiaTheme="minorHAnsi"/>
      <w:lang w:val="en-US" w:eastAsia="en-US"/>
    </w:rPr>
  </w:style>
  <w:style w:type="paragraph" w:customStyle="1" w:styleId="5DB974ED16D94831B9F57B334722B64C">
    <w:name w:val="5DB974ED16D94831B9F57B334722B64C"/>
    <w:rsid w:val="00CB1D73"/>
    <w:rPr>
      <w:rFonts w:eastAsiaTheme="minorHAnsi"/>
      <w:lang w:val="en-US" w:eastAsia="en-US"/>
    </w:rPr>
  </w:style>
  <w:style w:type="paragraph" w:customStyle="1" w:styleId="51455D02CB0847E4A81EA64BB77530F0">
    <w:name w:val="51455D02CB0847E4A81EA64BB77530F0"/>
    <w:rsid w:val="00CB1D73"/>
    <w:rPr>
      <w:rFonts w:eastAsiaTheme="minorHAnsi"/>
      <w:lang w:val="en-US" w:eastAsia="en-US"/>
    </w:rPr>
  </w:style>
  <w:style w:type="paragraph" w:customStyle="1" w:styleId="5DB974ED16D94831B9F57B334722B64C1">
    <w:name w:val="5DB974ED16D94831B9F57B334722B64C1"/>
    <w:rsid w:val="00CB1D73"/>
    <w:rPr>
      <w:rFonts w:eastAsiaTheme="minorHAnsi"/>
      <w:lang w:val="en-US" w:eastAsia="en-US"/>
    </w:rPr>
  </w:style>
  <w:style w:type="paragraph" w:customStyle="1" w:styleId="51455D02CB0847E4A81EA64BB77530F01">
    <w:name w:val="51455D02CB0847E4A81EA64BB77530F01"/>
    <w:rsid w:val="00CB1D73"/>
    <w:rPr>
      <w:rFonts w:eastAsiaTheme="minorHAnsi"/>
      <w:lang w:val="en-US" w:eastAsia="en-US"/>
    </w:rPr>
  </w:style>
  <w:style w:type="paragraph" w:customStyle="1" w:styleId="5DB974ED16D94831B9F57B334722B64C2">
    <w:name w:val="5DB974ED16D94831B9F57B334722B64C2"/>
    <w:rsid w:val="00CB1D73"/>
    <w:rPr>
      <w:rFonts w:eastAsiaTheme="minorHAnsi"/>
      <w:lang w:val="en-US" w:eastAsia="en-US"/>
    </w:rPr>
  </w:style>
  <w:style w:type="paragraph" w:customStyle="1" w:styleId="51455D02CB0847E4A81EA64BB77530F02">
    <w:name w:val="51455D02CB0847E4A81EA64BB77530F02"/>
    <w:rsid w:val="00CB1D73"/>
    <w:rPr>
      <w:rFonts w:eastAsiaTheme="minorHAnsi"/>
      <w:lang w:val="en-US" w:eastAsia="en-US"/>
    </w:rPr>
  </w:style>
  <w:style w:type="paragraph" w:customStyle="1" w:styleId="8667B49717854B6A840FDB5AD0B442A7">
    <w:name w:val="8667B49717854B6A840FDB5AD0B442A7"/>
    <w:rsid w:val="00CB1D73"/>
    <w:rPr>
      <w:rFonts w:eastAsiaTheme="minorHAnsi"/>
      <w:lang w:val="en-US" w:eastAsia="en-US"/>
    </w:rPr>
  </w:style>
  <w:style w:type="paragraph" w:customStyle="1" w:styleId="97E5ED1DFCA94100AB2F4F3A6398A2041">
    <w:name w:val="97E5ED1DFCA94100AB2F4F3A6398A2041"/>
    <w:rsid w:val="00CB1D73"/>
    <w:rPr>
      <w:rFonts w:eastAsiaTheme="minorHAnsi"/>
      <w:lang w:val="en-US" w:eastAsia="en-US"/>
    </w:rPr>
  </w:style>
  <w:style w:type="paragraph" w:customStyle="1" w:styleId="9ED0AD41AFC440D69B28DC472A101CDB1">
    <w:name w:val="9ED0AD41AFC440D69B28DC472A101CDB1"/>
    <w:rsid w:val="00CB1D73"/>
    <w:rPr>
      <w:rFonts w:eastAsiaTheme="minorHAnsi"/>
      <w:lang w:val="en-US" w:eastAsia="en-US"/>
    </w:rPr>
  </w:style>
  <w:style w:type="paragraph" w:customStyle="1" w:styleId="5DB974ED16D94831B9F57B334722B64C3">
    <w:name w:val="5DB974ED16D94831B9F57B334722B64C3"/>
    <w:rsid w:val="00CB1D73"/>
    <w:rPr>
      <w:rFonts w:eastAsiaTheme="minorHAnsi"/>
      <w:lang w:val="en-US" w:eastAsia="en-US"/>
    </w:rPr>
  </w:style>
  <w:style w:type="paragraph" w:customStyle="1" w:styleId="51455D02CB0847E4A81EA64BB77530F03">
    <w:name w:val="51455D02CB0847E4A81EA64BB77530F03"/>
    <w:rsid w:val="00CB1D73"/>
    <w:rPr>
      <w:rFonts w:eastAsiaTheme="minorHAnsi"/>
      <w:lang w:val="en-US" w:eastAsia="en-US"/>
    </w:rPr>
  </w:style>
  <w:style w:type="paragraph" w:customStyle="1" w:styleId="7315C68B760B47A8A176E55C10D475A5">
    <w:name w:val="7315C68B760B47A8A176E55C10D475A5"/>
    <w:rsid w:val="00CB1D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4F84"/>
    <w:rPr>
      <w:color w:val="808080"/>
    </w:rPr>
  </w:style>
  <w:style w:type="paragraph" w:customStyle="1" w:styleId="A5C57D8AB03F4B64B7D47CDE1DFC468E">
    <w:name w:val="A5C57D8AB03F4B64B7D47CDE1DFC468E"/>
    <w:rsid w:val="00CB1D73"/>
  </w:style>
  <w:style w:type="paragraph" w:customStyle="1" w:styleId="D009AE034DFB47BFB34047026D8FA552">
    <w:name w:val="D009AE034DFB47BFB34047026D8FA552"/>
    <w:rsid w:val="00CB1D73"/>
    <w:rPr>
      <w:rFonts w:eastAsiaTheme="minorHAnsi"/>
      <w:lang w:val="en-US" w:eastAsia="en-US"/>
    </w:rPr>
  </w:style>
  <w:style w:type="paragraph" w:customStyle="1" w:styleId="97E5ED1DFCA94100AB2F4F3A6398A204">
    <w:name w:val="97E5ED1DFCA94100AB2F4F3A6398A204"/>
    <w:rsid w:val="00CB1D73"/>
    <w:rPr>
      <w:rFonts w:eastAsiaTheme="minorHAnsi"/>
      <w:lang w:val="en-US" w:eastAsia="en-US"/>
    </w:rPr>
  </w:style>
  <w:style w:type="paragraph" w:customStyle="1" w:styleId="9ED0AD41AFC440D69B28DC472A101CDB">
    <w:name w:val="9ED0AD41AFC440D69B28DC472A101CDB"/>
    <w:rsid w:val="00CB1D73"/>
    <w:rPr>
      <w:rFonts w:eastAsiaTheme="minorHAnsi"/>
      <w:lang w:val="en-US" w:eastAsia="en-US"/>
    </w:rPr>
  </w:style>
  <w:style w:type="paragraph" w:customStyle="1" w:styleId="11BD0780B90B4E59A705FF1EC658662C">
    <w:name w:val="11BD0780B90B4E59A705FF1EC658662C"/>
    <w:rsid w:val="00CB1D73"/>
    <w:rPr>
      <w:rFonts w:eastAsiaTheme="minorHAnsi"/>
      <w:lang w:val="en-US" w:eastAsia="en-US"/>
    </w:rPr>
  </w:style>
  <w:style w:type="paragraph" w:customStyle="1" w:styleId="EC0D3E5443004A7B9CA0C8E5E623C1D5">
    <w:name w:val="EC0D3E5443004A7B9CA0C8E5E623C1D5"/>
    <w:rsid w:val="00CB1D73"/>
    <w:rPr>
      <w:rFonts w:eastAsiaTheme="minorHAnsi"/>
      <w:lang w:val="en-US" w:eastAsia="en-US"/>
    </w:rPr>
  </w:style>
  <w:style w:type="paragraph" w:customStyle="1" w:styleId="A5C57D8AB03F4B64B7D47CDE1DFC468E1">
    <w:name w:val="A5C57D8AB03F4B64B7D47CDE1DFC468E1"/>
    <w:rsid w:val="00CB1D73"/>
    <w:rPr>
      <w:rFonts w:eastAsiaTheme="minorHAnsi"/>
      <w:lang w:val="en-US" w:eastAsia="en-US"/>
    </w:rPr>
  </w:style>
  <w:style w:type="paragraph" w:customStyle="1" w:styleId="A218AD87CF7146E79B086645DBFA9D15">
    <w:name w:val="A218AD87CF7146E79B086645DBFA9D15"/>
    <w:rsid w:val="00CB1D73"/>
    <w:rPr>
      <w:rFonts w:eastAsiaTheme="minorHAnsi"/>
      <w:lang w:val="en-US" w:eastAsia="en-US"/>
    </w:rPr>
  </w:style>
  <w:style w:type="paragraph" w:customStyle="1" w:styleId="5DB974ED16D94831B9F57B334722B64C">
    <w:name w:val="5DB974ED16D94831B9F57B334722B64C"/>
    <w:rsid w:val="00CB1D73"/>
    <w:rPr>
      <w:rFonts w:eastAsiaTheme="minorHAnsi"/>
      <w:lang w:val="en-US" w:eastAsia="en-US"/>
    </w:rPr>
  </w:style>
  <w:style w:type="paragraph" w:customStyle="1" w:styleId="51455D02CB0847E4A81EA64BB77530F0">
    <w:name w:val="51455D02CB0847E4A81EA64BB77530F0"/>
    <w:rsid w:val="00CB1D73"/>
    <w:rPr>
      <w:rFonts w:eastAsiaTheme="minorHAnsi"/>
      <w:lang w:val="en-US" w:eastAsia="en-US"/>
    </w:rPr>
  </w:style>
  <w:style w:type="paragraph" w:customStyle="1" w:styleId="5DB974ED16D94831B9F57B334722B64C1">
    <w:name w:val="5DB974ED16D94831B9F57B334722B64C1"/>
    <w:rsid w:val="00CB1D73"/>
    <w:rPr>
      <w:rFonts w:eastAsiaTheme="minorHAnsi"/>
      <w:lang w:val="en-US" w:eastAsia="en-US"/>
    </w:rPr>
  </w:style>
  <w:style w:type="paragraph" w:customStyle="1" w:styleId="51455D02CB0847E4A81EA64BB77530F01">
    <w:name w:val="51455D02CB0847E4A81EA64BB77530F01"/>
    <w:rsid w:val="00CB1D73"/>
    <w:rPr>
      <w:rFonts w:eastAsiaTheme="minorHAnsi"/>
      <w:lang w:val="en-US" w:eastAsia="en-US"/>
    </w:rPr>
  </w:style>
  <w:style w:type="paragraph" w:customStyle="1" w:styleId="5DB974ED16D94831B9F57B334722B64C2">
    <w:name w:val="5DB974ED16D94831B9F57B334722B64C2"/>
    <w:rsid w:val="00CB1D73"/>
    <w:rPr>
      <w:rFonts w:eastAsiaTheme="minorHAnsi"/>
      <w:lang w:val="en-US" w:eastAsia="en-US"/>
    </w:rPr>
  </w:style>
  <w:style w:type="paragraph" w:customStyle="1" w:styleId="51455D02CB0847E4A81EA64BB77530F02">
    <w:name w:val="51455D02CB0847E4A81EA64BB77530F02"/>
    <w:rsid w:val="00CB1D73"/>
    <w:rPr>
      <w:rFonts w:eastAsiaTheme="minorHAnsi"/>
      <w:lang w:val="en-US" w:eastAsia="en-US"/>
    </w:rPr>
  </w:style>
  <w:style w:type="paragraph" w:customStyle="1" w:styleId="8667B49717854B6A840FDB5AD0B442A7">
    <w:name w:val="8667B49717854B6A840FDB5AD0B442A7"/>
    <w:rsid w:val="00CB1D73"/>
    <w:rPr>
      <w:rFonts w:eastAsiaTheme="minorHAnsi"/>
      <w:lang w:val="en-US" w:eastAsia="en-US"/>
    </w:rPr>
  </w:style>
  <w:style w:type="paragraph" w:customStyle="1" w:styleId="97E5ED1DFCA94100AB2F4F3A6398A2041">
    <w:name w:val="97E5ED1DFCA94100AB2F4F3A6398A2041"/>
    <w:rsid w:val="00CB1D73"/>
    <w:rPr>
      <w:rFonts w:eastAsiaTheme="minorHAnsi"/>
      <w:lang w:val="en-US" w:eastAsia="en-US"/>
    </w:rPr>
  </w:style>
  <w:style w:type="paragraph" w:customStyle="1" w:styleId="9ED0AD41AFC440D69B28DC472A101CDB1">
    <w:name w:val="9ED0AD41AFC440D69B28DC472A101CDB1"/>
    <w:rsid w:val="00CB1D73"/>
    <w:rPr>
      <w:rFonts w:eastAsiaTheme="minorHAnsi"/>
      <w:lang w:val="en-US" w:eastAsia="en-US"/>
    </w:rPr>
  </w:style>
  <w:style w:type="paragraph" w:customStyle="1" w:styleId="5DB974ED16D94831B9F57B334722B64C3">
    <w:name w:val="5DB974ED16D94831B9F57B334722B64C3"/>
    <w:rsid w:val="00CB1D73"/>
    <w:rPr>
      <w:rFonts w:eastAsiaTheme="minorHAnsi"/>
      <w:lang w:val="en-US" w:eastAsia="en-US"/>
    </w:rPr>
  </w:style>
  <w:style w:type="paragraph" w:customStyle="1" w:styleId="51455D02CB0847E4A81EA64BB77530F03">
    <w:name w:val="51455D02CB0847E4A81EA64BB77530F03"/>
    <w:rsid w:val="00CB1D73"/>
    <w:rPr>
      <w:rFonts w:eastAsiaTheme="minorHAnsi"/>
      <w:lang w:val="en-US" w:eastAsia="en-US"/>
    </w:rPr>
  </w:style>
  <w:style w:type="paragraph" w:customStyle="1" w:styleId="7315C68B760B47A8A176E55C10D475A5">
    <w:name w:val="7315C68B760B47A8A176E55C10D475A5"/>
    <w:rsid w:val="00CB1D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09E89-DDEE-4330-A9E8-421D98D2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DESY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Farla, Robert</dc:creator>
  <cp:lastModifiedBy>Farla, Robert</cp:lastModifiedBy>
  <cp:revision>42</cp:revision>
  <dcterms:created xsi:type="dcterms:W3CDTF">2017-08-18T11:37:00Z</dcterms:created>
  <dcterms:modified xsi:type="dcterms:W3CDTF">2019-02-14T13:28:00Z</dcterms:modified>
</cp:coreProperties>
</file>